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F5" w:rsidRPr="00324FF5" w:rsidRDefault="00324FF5" w:rsidP="00324FF5">
      <w:pPr>
        <w:pStyle w:val="a5"/>
        <w:jc w:val="center"/>
        <w:rPr>
          <w:b/>
          <w:sz w:val="36"/>
        </w:rPr>
      </w:pPr>
      <w:r w:rsidRPr="00324FF5">
        <w:rPr>
          <w:b/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967105</wp:posOffset>
            </wp:positionV>
            <wp:extent cx="8848725" cy="5476875"/>
            <wp:effectExtent l="19050" t="0" r="9525" b="0"/>
            <wp:wrapTight wrapText="bothSides">
              <wp:wrapPolygon edited="0">
                <wp:start x="-47" y="0"/>
                <wp:lineTo x="-47" y="21562"/>
                <wp:lineTo x="21623" y="21562"/>
                <wp:lineTo x="21623" y="0"/>
                <wp:lineTo x="-47" y="0"/>
              </wp:wrapPolygon>
            </wp:wrapTight>
            <wp:docPr id="4" name="Рисунок 4" descr="C:\Users\Пользователь\Picture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FF5">
        <w:rPr>
          <w:b/>
          <w:sz w:val="36"/>
        </w:rPr>
        <w:t>Структура и органы управления</w:t>
      </w:r>
    </w:p>
    <w:p w:rsidR="00324FF5" w:rsidRPr="00324FF5" w:rsidRDefault="00324FF5" w:rsidP="00324FF5">
      <w:pPr>
        <w:pStyle w:val="a5"/>
        <w:jc w:val="center"/>
        <w:rPr>
          <w:b/>
          <w:sz w:val="36"/>
        </w:rPr>
      </w:pPr>
      <w:r w:rsidRPr="00324FF5">
        <w:rPr>
          <w:b/>
          <w:sz w:val="36"/>
        </w:rPr>
        <w:t>МБОУ «</w:t>
      </w:r>
      <w:proofErr w:type="spellStart"/>
      <w:r w:rsidRPr="00324FF5">
        <w:rPr>
          <w:b/>
          <w:sz w:val="36"/>
        </w:rPr>
        <w:t>Татарско-Суксинская</w:t>
      </w:r>
      <w:proofErr w:type="spellEnd"/>
      <w:r w:rsidRPr="00324FF5">
        <w:rPr>
          <w:b/>
          <w:sz w:val="36"/>
        </w:rPr>
        <w:t xml:space="preserve"> СОШ»</w:t>
      </w:r>
    </w:p>
    <w:p w:rsidR="009A0EFB" w:rsidRDefault="00324FF5" w:rsidP="00324FF5">
      <w:pPr>
        <w:pStyle w:val="a5"/>
        <w:jc w:val="center"/>
      </w:pPr>
      <w:proofErr w:type="spellStart"/>
      <w:r>
        <w:rPr>
          <w:b/>
          <w:sz w:val="36"/>
        </w:rPr>
        <w:t>Актанышского</w:t>
      </w:r>
      <w:proofErr w:type="spellEnd"/>
      <w:r>
        <w:rPr>
          <w:b/>
          <w:sz w:val="36"/>
        </w:rPr>
        <w:t xml:space="preserve"> м</w:t>
      </w:r>
      <w:r w:rsidRPr="00324FF5">
        <w:rPr>
          <w:b/>
          <w:sz w:val="36"/>
        </w:rPr>
        <w:t>униципального района Республики Татарстан</w:t>
      </w:r>
    </w:p>
    <w:sectPr w:rsidR="009A0EFB" w:rsidSect="00324FF5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4FF5"/>
    <w:rsid w:val="00324FF5"/>
    <w:rsid w:val="009A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FF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4F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2022-03-25T11:13:00Z</dcterms:created>
  <dcterms:modified xsi:type="dcterms:W3CDTF">2022-03-25T11:20:00Z</dcterms:modified>
</cp:coreProperties>
</file>